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10" w:rsidRPr="00CC7C10" w:rsidRDefault="00CC7C10" w:rsidP="00CC7C10">
      <w:pPr>
        <w:tabs>
          <w:tab w:val="left" w:pos="0"/>
        </w:tabs>
        <w:spacing w:line="360" w:lineRule="auto"/>
        <w:jc w:val="center"/>
        <w:rPr>
          <w:b/>
        </w:rPr>
      </w:pPr>
      <w:r w:rsidRPr="00CC7C10">
        <w:rPr>
          <w:b/>
        </w:rPr>
        <w:t>Minuta I</w:t>
      </w:r>
    </w:p>
    <w:p w:rsidR="00CC7C10" w:rsidRPr="00CC7C10" w:rsidRDefault="00CC7C10" w:rsidP="00CC7C10">
      <w:pPr>
        <w:tabs>
          <w:tab w:val="left" w:pos="0"/>
        </w:tabs>
        <w:spacing w:line="360" w:lineRule="auto"/>
        <w:jc w:val="center"/>
        <w:rPr>
          <w:b/>
        </w:rPr>
      </w:pPr>
      <w:r w:rsidRPr="00CC7C10">
        <w:rPr>
          <w:b/>
        </w:rPr>
        <w:t xml:space="preserve"> </w:t>
      </w:r>
      <w:proofErr w:type="gramStart"/>
      <w:r w:rsidRPr="00CC7C10">
        <w:rPr>
          <w:b/>
        </w:rPr>
        <w:t>para</w:t>
      </w:r>
      <w:proofErr w:type="gramEnd"/>
      <w:r w:rsidRPr="00CC7C10">
        <w:rPr>
          <w:b/>
        </w:rPr>
        <w:t xml:space="preserve"> médicos sindicalizados, em RCTFP, no território do Continente (SNS)</w:t>
      </w:r>
    </w:p>
    <w:p w:rsidR="00CC7C10" w:rsidRDefault="00CC7C10" w:rsidP="00CC7C10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</w:p>
    <w:p w:rsidR="00CC7C10" w:rsidRPr="008B62F5" w:rsidRDefault="00CC7C10" w:rsidP="00CC7C10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Exmo. Conselho de Administração</w:t>
      </w:r>
    </w:p>
    <w:p w:rsidR="00CC7C10" w:rsidRDefault="00CC7C10" w:rsidP="00CC7C10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do</w:t>
      </w:r>
      <w:proofErr w:type="gramEnd"/>
      <w:r>
        <w:t xml:space="preserve"> ___</w:t>
      </w:r>
      <w:r>
        <w:rPr>
          <w:rStyle w:val="Refdenotaderodap"/>
        </w:rPr>
        <w:footnoteReference w:id="1"/>
      </w: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  <w:r>
        <w:tab/>
        <w:t xml:space="preserve">F ___ </w:t>
      </w:r>
      <w:r w:rsidRPr="006D6DAD">
        <w:rPr>
          <w:sz w:val="16"/>
          <w:szCs w:val="16"/>
        </w:rPr>
        <w:t>(identificação pessoal e profissional completas)</w:t>
      </w:r>
      <w:r>
        <w:t>,</w:t>
      </w:r>
    </w:p>
    <w:p w:rsidR="00CC7C10" w:rsidRDefault="00CC7C10" w:rsidP="00CC7C10">
      <w:pPr>
        <w:tabs>
          <w:tab w:val="left" w:pos="0"/>
        </w:tabs>
        <w:spacing w:line="360" w:lineRule="auto"/>
        <w:jc w:val="both"/>
      </w:pPr>
      <w:proofErr w:type="gramStart"/>
      <w:r>
        <w:t>na</w:t>
      </w:r>
      <w:proofErr w:type="gramEnd"/>
      <w:r>
        <w:t xml:space="preserve"> qualidade de associado/a do Sindicato Independente dos Médicos, vem declarar:</w:t>
      </w: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A sua indisponibilidade, nos termos e para os efeitos do disposto na cláusula 42.ª/6 do aqui aplicável Acordo </w:t>
      </w:r>
      <w:proofErr w:type="spellStart"/>
      <w:r>
        <w:t>Colectivo</w:t>
      </w:r>
      <w:proofErr w:type="spellEnd"/>
      <w:r>
        <w:t xml:space="preserve"> de Trabalho n.º 2/2009, DR, II série,13.X, para prestar mais do que 200 horas anuais de trabalho extraordinário, sendo que a presente declaração tem efeitos imediatos, logo que verificada em cada ano, a começar no ano de 2012, a condição da </w:t>
      </w:r>
      <w:proofErr w:type="spellStart"/>
      <w:r>
        <w:t>efectiva</w:t>
      </w:r>
      <w:proofErr w:type="spellEnd"/>
      <w:r>
        <w:t xml:space="preserve"> prestação pelo/a signatário/a do supra aludido limite máximo anual de trabalho a que está obrigado/a;</w:t>
      </w:r>
    </w:p>
    <w:p w:rsidR="00CC7C10" w:rsidRDefault="00CC7C10" w:rsidP="00CC7C10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r>
        <w:t xml:space="preserve">A sua indisponibilidade, nos termos e para os efeitos do disposto na cláusula 43.ª/5 do aqui aplicável Acordo </w:t>
      </w:r>
      <w:proofErr w:type="spellStart"/>
      <w:r>
        <w:t>Colectivo</w:t>
      </w:r>
      <w:proofErr w:type="spellEnd"/>
      <w:r>
        <w:t xml:space="preserve"> de Trabalho n.º 2/2009, DR, II série,13.X, para prestar mais do que 12 horas semanais de trabalho extraordinário, sendo que a presente declaração tem efeitos a partir de 1.II.2012.</w:t>
      </w: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</w:p>
    <w:p w:rsidR="00CC7C10" w:rsidRDefault="00CC7C10" w:rsidP="00CC7C10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O/A Médico/a,</w:t>
      </w:r>
    </w:p>
    <w:p w:rsidR="00083B45" w:rsidRDefault="00083B45" w:rsidP="00CC7C10"/>
    <w:sectPr w:rsidR="00083B45" w:rsidSect="00083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AF" w:rsidRDefault="00F06AAF" w:rsidP="00CC7C10">
      <w:r>
        <w:separator/>
      </w:r>
    </w:p>
  </w:endnote>
  <w:endnote w:type="continuationSeparator" w:id="0">
    <w:p w:rsidR="00F06AAF" w:rsidRDefault="00F06AAF" w:rsidP="00CC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AF" w:rsidRDefault="00F06AAF" w:rsidP="00CC7C10">
      <w:r>
        <w:separator/>
      </w:r>
    </w:p>
  </w:footnote>
  <w:footnote w:type="continuationSeparator" w:id="0">
    <w:p w:rsidR="00F06AAF" w:rsidRDefault="00F06AAF" w:rsidP="00CC7C10">
      <w:r>
        <w:continuationSeparator/>
      </w:r>
    </w:p>
  </w:footnote>
  <w:footnote w:id="1">
    <w:p w:rsidR="00CC7C10" w:rsidRDefault="00CC7C10" w:rsidP="00CC7C10">
      <w:pPr>
        <w:pStyle w:val="Textodenotaderodap"/>
      </w:pPr>
      <w:r>
        <w:rPr>
          <w:rStyle w:val="Refdenotaderodap"/>
        </w:rPr>
        <w:footnoteRef/>
      </w:r>
      <w:r>
        <w:t xml:space="preserve">  Ou Conselho </w:t>
      </w:r>
      <w:proofErr w:type="spellStart"/>
      <w:r>
        <w:t>Directivo</w:t>
      </w:r>
      <w:proofErr w:type="spellEnd"/>
      <w:r>
        <w:t>, nos casos em que a destinatária seja uma Administração Regional de Saúde.</w:t>
      </w:r>
    </w:p>
    <w:p w:rsidR="00CC7C10" w:rsidRDefault="00CC7C10" w:rsidP="00CC7C10">
      <w:pPr>
        <w:pStyle w:val="Textodenotaderodap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19B1"/>
    <w:multiLevelType w:val="hybridMultilevel"/>
    <w:tmpl w:val="B0728B70"/>
    <w:lvl w:ilvl="0" w:tplc="D660A4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C10"/>
    <w:rsid w:val="00083B45"/>
    <w:rsid w:val="00CC7C10"/>
    <w:rsid w:val="00CF6B4D"/>
    <w:rsid w:val="00F0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rsid w:val="00CC7C1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CC7C10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semiHidden/>
    <w:rsid w:val="00CC7C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913</Characters>
  <Application>Microsoft Office Word</Application>
  <DocSecurity>0</DocSecurity>
  <Lines>7</Lines>
  <Paragraphs>2</Paragraphs>
  <ScaleCrop>false</ScaleCrop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2012-05-02T21:40:00Z</dcterms:created>
  <dcterms:modified xsi:type="dcterms:W3CDTF">2012-05-02T21:42:00Z</dcterms:modified>
</cp:coreProperties>
</file>